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A" w:rsidRPr="000D5B7F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5B7F">
        <w:rPr>
          <w:rStyle w:val="c8"/>
          <w:b/>
          <w:bCs/>
          <w:color w:val="000000"/>
          <w:sz w:val="28"/>
          <w:szCs w:val="28"/>
        </w:rPr>
        <w:t>Контрольн</w:t>
      </w:r>
      <w:r w:rsidR="001421AB" w:rsidRPr="000D5B7F">
        <w:rPr>
          <w:rStyle w:val="c8"/>
          <w:b/>
          <w:bCs/>
          <w:color w:val="000000"/>
          <w:sz w:val="28"/>
          <w:szCs w:val="28"/>
        </w:rPr>
        <w:t>ое</w:t>
      </w:r>
      <w:r w:rsidRPr="000D5B7F">
        <w:rPr>
          <w:rStyle w:val="c8"/>
          <w:b/>
          <w:bCs/>
          <w:color w:val="000000"/>
          <w:sz w:val="28"/>
          <w:szCs w:val="28"/>
        </w:rPr>
        <w:t xml:space="preserve"> </w:t>
      </w:r>
      <w:r w:rsidR="001421AB" w:rsidRPr="000D5B7F">
        <w:rPr>
          <w:rStyle w:val="c8"/>
          <w:b/>
          <w:bCs/>
          <w:color w:val="000000"/>
          <w:sz w:val="28"/>
          <w:szCs w:val="28"/>
        </w:rPr>
        <w:t>списывание</w:t>
      </w:r>
      <w:r w:rsidRPr="000D5B7F">
        <w:rPr>
          <w:rStyle w:val="c8"/>
          <w:b/>
          <w:bCs/>
          <w:color w:val="000000"/>
          <w:sz w:val="28"/>
          <w:szCs w:val="28"/>
        </w:rPr>
        <w:t xml:space="preserve"> по русскому языку 3 </w:t>
      </w:r>
      <w:proofErr w:type="spellStart"/>
      <w:r w:rsidRPr="000D5B7F">
        <w:rPr>
          <w:rStyle w:val="c8"/>
          <w:b/>
          <w:bCs/>
          <w:color w:val="000000"/>
          <w:sz w:val="28"/>
          <w:szCs w:val="28"/>
        </w:rPr>
        <w:t>кл</w:t>
      </w:r>
      <w:proofErr w:type="spellEnd"/>
      <w:r w:rsidRPr="000D5B7F">
        <w:rPr>
          <w:rStyle w:val="c8"/>
          <w:b/>
          <w:bCs/>
          <w:color w:val="000000"/>
          <w:sz w:val="28"/>
          <w:szCs w:val="28"/>
        </w:rPr>
        <w:t>.</w:t>
      </w:r>
    </w:p>
    <w:p w:rsidR="0043388A" w:rsidRPr="000D5B7F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5B7F">
        <w:rPr>
          <w:rStyle w:val="c8"/>
          <w:b/>
          <w:bCs/>
          <w:color w:val="000000"/>
          <w:sz w:val="28"/>
          <w:szCs w:val="28"/>
        </w:rPr>
        <w:t xml:space="preserve">по программе «Школа России» по учебнику </w:t>
      </w:r>
      <w:proofErr w:type="spellStart"/>
      <w:r w:rsidRPr="000D5B7F">
        <w:rPr>
          <w:rStyle w:val="c8"/>
          <w:b/>
          <w:bCs/>
          <w:color w:val="000000"/>
          <w:sz w:val="28"/>
          <w:szCs w:val="28"/>
        </w:rPr>
        <w:t>Канакиной</w:t>
      </w:r>
      <w:proofErr w:type="spellEnd"/>
      <w:r w:rsidRPr="000D5B7F">
        <w:rPr>
          <w:rStyle w:val="c8"/>
          <w:b/>
          <w:bCs/>
          <w:color w:val="000000"/>
          <w:sz w:val="28"/>
          <w:szCs w:val="28"/>
        </w:rPr>
        <w:t xml:space="preserve"> В.П.</w:t>
      </w:r>
    </w:p>
    <w:p w:rsidR="0043388A" w:rsidRPr="000D5B7F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5B7F">
        <w:rPr>
          <w:rStyle w:val="c8"/>
          <w:b/>
          <w:bCs/>
          <w:color w:val="000000"/>
          <w:sz w:val="28"/>
          <w:szCs w:val="28"/>
        </w:rPr>
        <w:t>Контрольн</w:t>
      </w:r>
      <w:r w:rsidR="001421AB" w:rsidRPr="000D5B7F">
        <w:rPr>
          <w:rStyle w:val="c8"/>
          <w:b/>
          <w:bCs/>
          <w:color w:val="000000"/>
          <w:sz w:val="28"/>
          <w:szCs w:val="28"/>
        </w:rPr>
        <w:t xml:space="preserve">ое списывание №3 </w:t>
      </w:r>
      <w:r w:rsidRPr="000D5B7F">
        <w:rPr>
          <w:rStyle w:val="c8"/>
          <w:b/>
          <w:bCs/>
          <w:color w:val="000000"/>
          <w:sz w:val="28"/>
          <w:szCs w:val="28"/>
        </w:rPr>
        <w:t>«</w:t>
      </w:r>
      <w:r w:rsidR="001421AB" w:rsidRPr="000D5B7F">
        <w:rPr>
          <w:rStyle w:val="c8"/>
          <w:b/>
          <w:bCs/>
          <w:color w:val="000000"/>
          <w:sz w:val="28"/>
          <w:szCs w:val="28"/>
        </w:rPr>
        <w:t>Местоимение</w:t>
      </w:r>
      <w:r w:rsidRPr="000D5B7F">
        <w:rPr>
          <w:rStyle w:val="c8"/>
          <w:b/>
          <w:bCs/>
          <w:color w:val="000000"/>
          <w:sz w:val="28"/>
          <w:szCs w:val="28"/>
        </w:rPr>
        <w:t>».</w:t>
      </w:r>
    </w:p>
    <w:p w:rsidR="0043388A" w:rsidRPr="000D5B7F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26D5" w:rsidRPr="000D5B7F" w:rsidRDefault="003526D5" w:rsidP="003526D5">
      <w:pPr>
        <w:pStyle w:val="a4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>Спиши  внимательно текст, проверяя каждое слово.  Вставь, где надо, пропущенные буквы.</w:t>
      </w:r>
    </w:p>
    <w:p w:rsidR="003526D5" w:rsidRPr="000D5B7F" w:rsidRDefault="003526D5" w:rsidP="003526D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>Дикие утки.</w:t>
      </w:r>
    </w:p>
    <w:p w:rsidR="003526D5" w:rsidRPr="000D5B7F" w:rsidRDefault="003526D5" w:rsidP="003526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> </w:t>
      </w:r>
    </w:p>
    <w:p w:rsidR="003526D5" w:rsidRPr="000D5B7F" w:rsidRDefault="003526D5" w:rsidP="003526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 xml:space="preserve">       Дымка   тумана  </w:t>
      </w:r>
      <w:proofErr w:type="spellStart"/>
      <w:r w:rsidRPr="000D5B7F">
        <w:rPr>
          <w:color w:val="000000"/>
          <w:sz w:val="28"/>
          <w:szCs w:val="28"/>
        </w:rPr>
        <w:t>сп__лзала</w:t>
      </w:r>
      <w:proofErr w:type="spellEnd"/>
      <w:r w:rsidRPr="000D5B7F">
        <w:rPr>
          <w:color w:val="000000"/>
          <w:sz w:val="28"/>
          <w:szCs w:val="28"/>
        </w:rPr>
        <w:t xml:space="preserve">  в  овраг.  Мы  </w:t>
      </w:r>
      <w:proofErr w:type="spellStart"/>
      <w:r w:rsidRPr="000D5B7F">
        <w:rPr>
          <w:color w:val="000000"/>
          <w:sz w:val="28"/>
          <w:szCs w:val="28"/>
        </w:rPr>
        <w:t>под__ехали</w:t>
      </w:r>
      <w:proofErr w:type="spellEnd"/>
      <w:r w:rsidRPr="000D5B7F">
        <w:rPr>
          <w:color w:val="000000"/>
          <w:sz w:val="28"/>
          <w:szCs w:val="28"/>
        </w:rPr>
        <w:t xml:space="preserve">  к   </w:t>
      </w:r>
      <w:proofErr w:type="spellStart"/>
      <w:proofErr w:type="gramStart"/>
      <w:r w:rsidRPr="000D5B7F">
        <w:rPr>
          <w:color w:val="000000"/>
          <w:sz w:val="28"/>
          <w:szCs w:val="28"/>
        </w:rPr>
        <w:t>оз</w:t>
      </w:r>
      <w:proofErr w:type="gramEnd"/>
      <w:r w:rsidRPr="000D5B7F">
        <w:rPr>
          <w:color w:val="000000"/>
          <w:sz w:val="28"/>
          <w:szCs w:val="28"/>
        </w:rPr>
        <w:t>__ру</w:t>
      </w:r>
      <w:proofErr w:type="spellEnd"/>
      <w:r w:rsidRPr="000D5B7F">
        <w:rPr>
          <w:color w:val="000000"/>
          <w:sz w:val="28"/>
          <w:szCs w:val="28"/>
        </w:rPr>
        <w:t>.  Солнечный луч__   прыгал  по  </w:t>
      </w:r>
      <w:proofErr w:type="spellStart"/>
      <w:proofErr w:type="gramStart"/>
      <w:r w:rsidRPr="000D5B7F">
        <w:rPr>
          <w:color w:val="000000"/>
          <w:sz w:val="28"/>
          <w:szCs w:val="28"/>
        </w:rPr>
        <w:t>тр</w:t>
      </w:r>
      <w:proofErr w:type="gramEnd"/>
      <w:r w:rsidRPr="000D5B7F">
        <w:rPr>
          <w:color w:val="000000"/>
          <w:sz w:val="28"/>
          <w:szCs w:val="28"/>
        </w:rPr>
        <w:t>__ве</w:t>
      </w:r>
      <w:proofErr w:type="spellEnd"/>
      <w:r w:rsidRPr="000D5B7F">
        <w:rPr>
          <w:color w:val="000000"/>
          <w:sz w:val="28"/>
          <w:szCs w:val="28"/>
        </w:rPr>
        <w:t xml:space="preserve">.  Он  был  теплый  и  ласковый.  В  воздухе раздался  </w:t>
      </w:r>
      <w:proofErr w:type="spellStart"/>
      <w:r w:rsidRPr="000D5B7F">
        <w:rPr>
          <w:color w:val="000000"/>
          <w:sz w:val="28"/>
          <w:szCs w:val="28"/>
        </w:rPr>
        <w:t>ле__кий</w:t>
      </w:r>
      <w:proofErr w:type="spellEnd"/>
      <w:r w:rsidRPr="000D5B7F">
        <w:rPr>
          <w:color w:val="000000"/>
          <w:sz w:val="28"/>
          <w:szCs w:val="28"/>
        </w:rPr>
        <w:t xml:space="preserve">  шумок.  Это </w:t>
      </w:r>
      <w:proofErr w:type="spellStart"/>
      <w:r w:rsidRPr="000D5B7F">
        <w:rPr>
          <w:color w:val="000000"/>
          <w:sz w:val="28"/>
          <w:szCs w:val="28"/>
        </w:rPr>
        <w:t>прол__тали</w:t>
      </w:r>
      <w:proofErr w:type="spellEnd"/>
      <w:r w:rsidRPr="000D5B7F">
        <w:rPr>
          <w:color w:val="000000"/>
          <w:sz w:val="28"/>
          <w:szCs w:val="28"/>
        </w:rPr>
        <w:t>  над  </w:t>
      </w:r>
      <w:proofErr w:type="spellStart"/>
      <w:proofErr w:type="gramStart"/>
      <w:r w:rsidRPr="000D5B7F">
        <w:rPr>
          <w:color w:val="000000"/>
          <w:sz w:val="28"/>
          <w:szCs w:val="28"/>
        </w:rPr>
        <w:t>оз</w:t>
      </w:r>
      <w:proofErr w:type="gramEnd"/>
      <w:r w:rsidRPr="000D5B7F">
        <w:rPr>
          <w:color w:val="000000"/>
          <w:sz w:val="28"/>
          <w:szCs w:val="28"/>
        </w:rPr>
        <w:t>__ром</w:t>
      </w:r>
      <w:proofErr w:type="spellEnd"/>
      <w:r w:rsidRPr="000D5B7F">
        <w:rPr>
          <w:color w:val="000000"/>
          <w:sz w:val="28"/>
          <w:szCs w:val="28"/>
        </w:rPr>
        <w:t xml:space="preserve">  дикие  утки.  Они сделали  </w:t>
      </w:r>
      <w:proofErr w:type="spellStart"/>
      <w:r w:rsidRPr="000D5B7F">
        <w:rPr>
          <w:color w:val="000000"/>
          <w:sz w:val="28"/>
          <w:szCs w:val="28"/>
        </w:rPr>
        <w:t>кру__</w:t>
      </w:r>
      <w:proofErr w:type="spellEnd"/>
      <w:r w:rsidRPr="000D5B7F">
        <w:rPr>
          <w:color w:val="000000"/>
          <w:sz w:val="28"/>
          <w:szCs w:val="28"/>
        </w:rPr>
        <w:t>   и   сели  в  камышах.</w:t>
      </w:r>
    </w:p>
    <w:p w:rsidR="003526D5" w:rsidRPr="000D5B7F" w:rsidRDefault="003526D5" w:rsidP="003526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 xml:space="preserve">       Дикие  утки  строят  гнезда  на  кучках   старого  камыша.  Птица  найдет кучку,  </w:t>
      </w:r>
      <w:proofErr w:type="spellStart"/>
      <w:proofErr w:type="gramStart"/>
      <w:r w:rsidRPr="000D5B7F">
        <w:rPr>
          <w:color w:val="000000"/>
          <w:sz w:val="28"/>
          <w:szCs w:val="28"/>
        </w:rPr>
        <w:t>выт</w:t>
      </w:r>
      <w:proofErr w:type="gramEnd"/>
      <w:r w:rsidRPr="000D5B7F">
        <w:rPr>
          <w:color w:val="000000"/>
          <w:sz w:val="28"/>
          <w:szCs w:val="28"/>
        </w:rPr>
        <w:t>__пчет</w:t>
      </w:r>
      <w:proofErr w:type="spellEnd"/>
      <w:r w:rsidRPr="000D5B7F">
        <w:rPr>
          <w:color w:val="000000"/>
          <w:sz w:val="28"/>
          <w:szCs w:val="28"/>
        </w:rPr>
        <w:t xml:space="preserve">  в  </w:t>
      </w:r>
      <w:proofErr w:type="spellStart"/>
      <w:r w:rsidRPr="000D5B7F">
        <w:rPr>
          <w:color w:val="000000"/>
          <w:sz w:val="28"/>
          <w:szCs w:val="28"/>
        </w:rPr>
        <w:t>сер__дине</w:t>
      </w:r>
      <w:proofErr w:type="spellEnd"/>
      <w:r w:rsidRPr="000D5B7F">
        <w:rPr>
          <w:color w:val="000000"/>
          <w:sz w:val="28"/>
          <w:szCs w:val="28"/>
        </w:rPr>
        <w:t>  ямку  и  устилает  её  легким  пухом. Пушком  они  закрывают  </w:t>
      </w:r>
      <w:proofErr w:type="spellStart"/>
      <w:proofErr w:type="gramStart"/>
      <w:r w:rsidRPr="000D5B7F">
        <w:rPr>
          <w:color w:val="000000"/>
          <w:sz w:val="28"/>
          <w:szCs w:val="28"/>
        </w:rPr>
        <w:t>яич__ки</w:t>
      </w:r>
      <w:proofErr w:type="spellEnd"/>
      <w:proofErr w:type="gramEnd"/>
      <w:r w:rsidRPr="000D5B7F">
        <w:rPr>
          <w:color w:val="000000"/>
          <w:sz w:val="28"/>
          <w:szCs w:val="28"/>
        </w:rPr>
        <w:t>,  когда  уходят  попить  или  поесть. Я  видел  такое  </w:t>
      </w:r>
      <w:proofErr w:type="spellStart"/>
      <w:r w:rsidRPr="000D5B7F">
        <w:rPr>
          <w:color w:val="000000"/>
          <w:sz w:val="28"/>
          <w:szCs w:val="28"/>
        </w:rPr>
        <w:t>гн__здо</w:t>
      </w:r>
      <w:proofErr w:type="spellEnd"/>
      <w:r w:rsidRPr="000D5B7F">
        <w:rPr>
          <w:color w:val="000000"/>
          <w:sz w:val="28"/>
          <w:szCs w:val="28"/>
        </w:rPr>
        <w:t>. (71)</w:t>
      </w:r>
    </w:p>
    <w:p w:rsidR="003526D5" w:rsidRPr="000D5B7F" w:rsidRDefault="003526D5" w:rsidP="003526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> </w:t>
      </w:r>
    </w:p>
    <w:p w:rsidR="003526D5" w:rsidRPr="000D5B7F" w:rsidRDefault="003526D5" w:rsidP="003526D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D5B7F">
        <w:rPr>
          <w:b/>
          <w:color w:val="000000"/>
          <w:sz w:val="28"/>
          <w:szCs w:val="28"/>
        </w:rPr>
        <w:t>1.Найди в тексте личные местоимения. Подчеркни их.</w:t>
      </w:r>
    </w:p>
    <w:p w:rsidR="003526D5" w:rsidRPr="000D5B7F" w:rsidRDefault="003526D5" w:rsidP="003526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D5B7F">
        <w:rPr>
          <w:b/>
          <w:color w:val="000000"/>
          <w:sz w:val="28"/>
          <w:szCs w:val="28"/>
        </w:rPr>
        <w:t>2. Выпишите  предложения, в которых местоимения являются главным членом.  (Подчеркни в этих предложениях грамматическую основу)</w:t>
      </w:r>
    </w:p>
    <w:p w:rsidR="003526D5" w:rsidRPr="000D5B7F" w:rsidRDefault="003526D5" w:rsidP="00352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>Мама попросила меня подмести пол.</w:t>
      </w:r>
    </w:p>
    <w:p w:rsidR="003526D5" w:rsidRPr="000D5B7F" w:rsidRDefault="003526D5" w:rsidP="00352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>Ранним утром мы отправились в лес за грибами.</w:t>
      </w:r>
    </w:p>
    <w:p w:rsidR="003526D5" w:rsidRPr="000D5B7F" w:rsidRDefault="003526D5" w:rsidP="00352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>Родители проводили их до города.</w:t>
      </w:r>
    </w:p>
    <w:p w:rsidR="003526D5" w:rsidRPr="000D5B7F" w:rsidRDefault="003526D5" w:rsidP="00352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>Я поведу вас на берег озера.</w:t>
      </w:r>
    </w:p>
    <w:p w:rsidR="003526D5" w:rsidRPr="000D5B7F" w:rsidRDefault="003526D5" w:rsidP="003526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D5B7F">
        <w:rPr>
          <w:b/>
          <w:color w:val="000000"/>
          <w:sz w:val="28"/>
          <w:szCs w:val="28"/>
        </w:rPr>
        <w:t>3. Вставьте названия личных местоимений по их характеристике.</w:t>
      </w:r>
    </w:p>
    <w:p w:rsidR="003526D5" w:rsidRPr="000D5B7F" w:rsidRDefault="003526D5" w:rsidP="00352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>______( 1-е л., мн.ч.)</w:t>
      </w:r>
    </w:p>
    <w:p w:rsidR="003526D5" w:rsidRPr="000D5B7F" w:rsidRDefault="003526D5" w:rsidP="00352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 xml:space="preserve">______( 3-е л., ед. </w:t>
      </w:r>
      <w:proofErr w:type="gramStart"/>
      <w:r w:rsidRPr="000D5B7F">
        <w:rPr>
          <w:color w:val="000000"/>
          <w:sz w:val="28"/>
          <w:szCs w:val="28"/>
        </w:rPr>
        <w:t>ч.,  ж</w:t>
      </w:r>
      <w:proofErr w:type="gramEnd"/>
      <w:r w:rsidRPr="000D5B7F">
        <w:rPr>
          <w:color w:val="000000"/>
          <w:sz w:val="28"/>
          <w:szCs w:val="28"/>
        </w:rPr>
        <w:t>. р.)</w:t>
      </w:r>
    </w:p>
    <w:p w:rsidR="003526D5" w:rsidRPr="000D5B7F" w:rsidRDefault="003526D5" w:rsidP="00352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>_______( 2-е л., ед. ч.)</w:t>
      </w:r>
    </w:p>
    <w:p w:rsidR="003526D5" w:rsidRPr="000D5B7F" w:rsidRDefault="003526D5" w:rsidP="003526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D5B7F">
        <w:rPr>
          <w:color w:val="000000"/>
          <w:sz w:val="28"/>
          <w:szCs w:val="28"/>
        </w:rPr>
        <w:t>________( 3-е л., мн.ч.)</w:t>
      </w:r>
    </w:p>
    <w:p w:rsidR="00AC3FFB" w:rsidRPr="000D5B7F" w:rsidRDefault="00AC3FFB">
      <w:pPr>
        <w:rPr>
          <w:rFonts w:ascii="Times New Roman" w:hAnsi="Times New Roman" w:cs="Times New Roman"/>
          <w:sz w:val="28"/>
          <w:szCs w:val="28"/>
        </w:rPr>
      </w:pPr>
    </w:p>
    <w:p w:rsidR="008B35A9" w:rsidRPr="000D5B7F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 оценивания </w:t>
      </w:r>
    </w:p>
    <w:p w:rsidR="008B35A9" w:rsidRPr="000D5B7F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/>
      </w:tblPr>
      <w:tblGrid>
        <w:gridCol w:w="421"/>
        <w:gridCol w:w="2409"/>
        <w:gridCol w:w="4536"/>
        <w:gridCol w:w="3544"/>
      </w:tblGrid>
      <w:tr w:rsidR="008B35A9" w:rsidRPr="000D5B7F" w:rsidTr="00EC1AA5">
        <w:tc>
          <w:tcPr>
            <w:tcW w:w="10910" w:type="dxa"/>
            <w:gridSpan w:val="4"/>
          </w:tcPr>
          <w:p w:rsidR="008B35A9" w:rsidRPr="000D5B7F" w:rsidRDefault="008B35A9" w:rsidP="008B35A9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7F7F6"/>
              </w:rPr>
              <w:t>Диктант</w:t>
            </w:r>
          </w:p>
        </w:tc>
      </w:tr>
      <w:tr w:rsidR="00EC1AA5" w:rsidRPr="000D5B7F" w:rsidTr="00EC1AA5">
        <w:tc>
          <w:tcPr>
            <w:tcW w:w="421" w:type="dxa"/>
          </w:tcPr>
          <w:p w:rsidR="00EC1AA5" w:rsidRPr="000D5B7F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EC1AA5" w:rsidRPr="000D5B7F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:rsidR="00EC1AA5" w:rsidRPr="000D5B7F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Должен </w:t>
            </w:r>
            <w:proofErr w:type="gramStart"/>
            <w:r w:rsidRPr="000D5B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научится</w:t>
            </w:r>
            <w:proofErr w:type="gramEnd"/>
          </w:p>
        </w:tc>
        <w:tc>
          <w:tcPr>
            <w:tcW w:w="3544" w:type="dxa"/>
          </w:tcPr>
          <w:p w:rsidR="00EC1AA5" w:rsidRPr="000D5B7F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:rsidR="008B35A9" w:rsidRPr="000D5B7F" w:rsidTr="00EC1AA5">
        <w:tc>
          <w:tcPr>
            <w:tcW w:w="421" w:type="dxa"/>
            <w:vMerge w:val="restart"/>
          </w:tcPr>
          <w:p w:rsidR="008B35A9" w:rsidRPr="000D5B7F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09" w:type="dxa"/>
          </w:tcPr>
          <w:p w:rsidR="008B35A9" w:rsidRPr="000D5B7F" w:rsidRDefault="008B35A9" w:rsidP="003526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</w:t>
            </w:r>
            <w:r w:rsidR="003526D5"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>списывать текс</w:t>
            </w: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>, соблюдая</w:t>
            </w:r>
          </w:p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>в практике письма</w:t>
            </w:r>
          </w:p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>изученные</w:t>
            </w:r>
          </w:p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орфографические и</w:t>
            </w:r>
          </w:p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>пунктуационные нормы</w:t>
            </w:r>
          </w:p>
        </w:tc>
        <w:tc>
          <w:tcPr>
            <w:tcW w:w="4536" w:type="dxa"/>
            <w:vMerge w:val="restart"/>
          </w:tcPr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>- Применять правила правописания (в объёме содержания курса);</w:t>
            </w:r>
          </w:p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526D5"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>списывать</w:t>
            </w: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тексты</w:t>
            </w:r>
            <w:r w:rsidR="003526D5"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вставлять пропущенные буквы</w:t>
            </w: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изученными правилами правописания;</w:t>
            </w:r>
          </w:p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>- проверять собственный текст, находить и исправлять орфографические и пунктуационные ошибки.</w:t>
            </w:r>
          </w:p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D5B7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Осознавать место </w:t>
            </w:r>
            <w:proofErr w:type="gramStart"/>
            <w:r w:rsidRPr="000D5B7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возможного</w:t>
            </w:r>
            <w:proofErr w:type="gramEnd"/>
          </w:p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возникновения орфографической ошибки;</w:t>
            </w:r>
          </w:p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 при работе над ошибками осознавать причины</w:t>
            </w:r>
          </w:p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появления ошибки и определять способы действий, помогающие предотвратить ее </w:t>
            </w:r>
            <w:proofErr w:type="gramStart"/>
            <w:r w:rsidRPr="000D5B7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</w:p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последующих письменных </w:t>
            </w:r>
            <w:proofErr w:type="gramStart"/>
            <w:r w:rsidRPr="000D5B7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работах</w:t>
            </w:r>
            <w:proofErr w:type="gramEnd"/>
          </w:p>
        </w:tc>
        <w:tc>
          <w:tcPr>
            <w:tcW w:w="3544" w:type="dxa"/>
            <w:vMerge w:val="restart"/>
          </w:tcPr>
          <w:p w:rsidR="00EC1AA5" w:rsidRPr="000D5B7F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0D5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</w:t>
            </w:r>
            <w:r w:rsidR="003526D5" w:rsidRPr="000D5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ставится</w:t>
            </w:r>
            <w:proofErr w:type="gramStart"/>
            <w:r w:rsidR="003526D5" w:rsidRPr="000D5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3526D5" w:rsidRPr="000D5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3526D5" w:rsidRPr="000D5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proofErr w:type="gramEnd"/>
            <w:r w:rsidR="003526D5" w:rsidRPr="000D5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      </w:r>
          </w:p>
          <w:p w:rsidR="00EC1AA5" w:rsidRPr="000D5B7F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0D5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</w:t>
            </w:r>
            <w:r w:rsidR="003526D5" w:rsidRPr="000D5B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ставится, если не более двух орфографических ошибок; работа выполнена чисто, но есть небольшие отклонения от каллиграфических норм.</w:t>
            </w:r>
          </w:p>
          <w:p w:rsidR="00EC1AA5" w:rsidRPr="000D5B7F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D5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допущено 3 – 5 ошибок, работа написана небрежно.</w:t>
            </w:r>
          </w:p>
          <w:p w:rsidR="008B35A9" w:rsidRPr="000D5B7F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D5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допущено более 5 орфографических ошибок, работа написана неряшливо.</w:t>
            </w:r>
          </w:p>
        </w:tc>
      </w:tr>
      <w:tr w:rsidR="008B35A9" w:rsidRPr="000D5B7F" w:rsidTr="00EC1AA5">
        <w:tc>
          <w:tcPr>
            <w:tcW w:w="421" w:type="dxa"/>
            <w:vMerge/>
          </w:tcPr>
          <w:p w:rsidR="008B35A9" w:rsidRPr="000D5B7F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5A9" w:rsidRPr="000D5B7F" w:rsidRDefault="008B35A9" w:rsidP="003526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</w:t>
            </w: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самостоятельно проверять текст, исправление ошибок, если они есть</w:t>
            </w:r>
          </w:p>
        </w:tc>
        <w:tc>
          <w:tcPr>
            <w:tcW w:w="4536" w:type="dxa"/>
            <w:vMerge/>
          </w:tcPr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B35A9" w:rsidRPr="000D5B7F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5A9" w:rsidRPr="000D5B7F" w:rsidTr="00EC1AA5">
        <w:tc>
          <w:tcPr>
            <w:tcW w:w="421" w:type="dxa"/>
            <w:vMerge/>
          </w:tcPr>
          <w:p w:rsidR="008B35A9" w:rsidRPr="000D5B7F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5A9" w:rsidRPr="000D5B7F" w:rsidRDefault="008B35A9" w:rsidP="003526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проверять правильность работы с одновременным орфографическим проговариванием </w:t>
            </w:r>
            <w:r w:rsidR="003526D5"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>своей работы</w:t>
            </w: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>, внесение исправлений</w:t>
            </w:r>
          </w:p>
        </w:tc>
        <w:tc>
          <w:tcPr>
            <w:tcW w:w="4536" w:type="dxa"/>
            <w:vMerge/>
          </w:tcPr>
          <w:p w:rsidR="008B35A9" w:rsidRPr="000D5B7F" w:rsidRDefault="008B35A9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B35A9" w:rsidRPr="000D5B7F" w:rsidRDefault="008B35A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5A9" w:rsidRPr="000D5B7F" w:rsidTr="00EC1AA5">
        <w:tc>
          <w:tcPr>
            <w:tcW w:w="10910" w:type="dxa"/>
            <w:gridSpan w:val="4"/>
          </w:tcPr>
          <w:p w:rsidR="008B35A9" w:rsidRPr="000D5B7F" w:rsidRDefault="008B35A9" w:rsidP="00EC1AA5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7F7F6"/>
              </w:rPr>
              <w:t>Грамматическое задание</w:t>
            </w:r>
          </w:p>
        </w:tc>
      </w:tr>
      <w:tr w:rsidR="008B35A9" w:rsidRPr="000D5B7F" w:rsidTr="00EC1AA5">
        <w:tc>
          <w:tcPr>
            <w:tcW w:w="421" w:type="dxa"/>
          </w:tcPr>
          <w:p w:rsidR="008B35A9" w:rsidRPr="000D5B7F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09" w:type="dxa"/>
          </w:tcPr>
          <w:p w:rsidR="003526D5" w:rsidRPr="000D5B7F" w:rsidRDefault="003526D5" w:rsidP="008B35A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5B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Найди в тексте личные местоимения. </w:t>
            </w:r>
          </w:p>
          <w:p w:rsidR="008B35A9" w:rsidRPr="000D5B7F" w:rsidRDefault="003526D5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D5B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Подчеркни их.</w:t>
            </w:r>
          </w:p>
        </w:tc>
        <w:tc>
          <w:tcPr>
            <w:tcW w:w="4536" w:type="dxa"/>
          </w:tcPr>
          <w:p w:rsidR="008B35A9" w:rsidRPr="000D5B7F" w:rsidRDefault="008B35A9" w:rsidP="003526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</w:t>
            </w:r>
            <w:r w:rsidR="003526D5"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>местоимения.</w:t>
            </w:r>
            <w:r w:rsidR="00EC1AA5" w:rsidRPr="000D5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738B2" w:rsidRPr="000D5B7F" w:rsidRDefault="003526D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738B2"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– </w:t>
            </w: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найдены все местоимения и подчеркнуты.</w:t>
            </w:r>
          </w:p>
          <w:p w:rsidR="00C738B2" w:rsidRPr="000D5B7F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166E4B"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</w:t>
            </w: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– если не выполнил задание.</w:t>
            </w:r>
          </w:p>
        </w:tc>
      </w:tr>
      <w:tr w:rsidR="008B35A9" w:rsidRPr="000D5B7F" w:rsidTr="00EC1AA5">
        <w:tc>
          <w:tcPr>
            <w:tcW w:w="421" w:type="dxa"/>
          </w:tcPr>
          <w:p w:rsidR="008B35A9" w:rsidRPr="000D5B7F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26D5" w:rsidRPr="000D5B7F" w:rsidRDefault="003526D5" w:rsidP="003526D5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D5B7F">
              <w:rPr>
                <w:b/>
                <w:color w:val="000000"/>
                <w:sz w:val="28"/>
                <w:szCs w:val="28"/>
              </w:rPr>
              <w:t>2. Выпишите  предложения, в которых местоимения являются главным членом.  (Подчеркни в этих предложениях грамматическую основу)</w:t>
            </w:r>
          </w:p>
          <w:p w:rsidR="00EC1AA5" w:rsidRPr="000D5B7F" w:rsidRDefault="00EC1AA5" w:rsidP="00EC1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5A9" w:rsidRPr="000D5B7F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35A9" w:rsidRPr="000D5B7F" w:rsidRDefault="000D5B7F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местоимение, определять роль в предложении.</w:t>
            </w:r>
          </w:p>
          <w:p w:rsidR="000D5B7F" w:rsidRPr="000D5B7F" w:rsidRDefault="000D5B7F" w:rsidP="000D5B7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5B7F">
              <w:rPr>
                <w:color w:val="000000"/>
                <w:sz w:val="28"/>
                <w:szCs w:val="28"/>
              </w:rPr>
              <w:t>Мама попросила меня подмести пол.</w:t>
            </w:r>
          </w:p>
          <w:p w:rsidR="000D5B7F" w:rsidRPr="000D5B7F" w:rsidRDefault="000D5B7F" w:rsidP="000D5B7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5B7F">
              <w:rPr>
                <w:color w:val="000000"/>
                <w:sz w:val="28"/>
                <w:szCs w:val="28"/>
              </w:rPr>
              <w:t>Ранним утром мы отправились в лес за грибами.</w:t>
            </w:r>
          </w:p>
          <w:p w:rsidR="000D5B7F" w:rsidRPr="000D5B7F" w:rsidRDefault="000D5B7F" w:rsidP="000D5B7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5B7F">
              <w:rPr>
                <w:color w:val="000000"/>
                <w:sz w:val="28"/>
                <w:szCs w:val="28"/>
              </w:rPr>
              <w:t>Родители проводили их до города.</w:t>
            </w:r>
          </w:p>
          <w:p w:rsidR="000D5B7F" w:rsidRPr="000D5B7F" w:rsidRDefault="000D5B7F" w:rsidP="000D5B7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5B7F">
              <w:rPr>
                <w:color w:val="000000"/>
                <w:sz w:val="28"/>
                <w:szCs w:val="28"/>
              </w:rPr>
              <w:t>Я поведу вас на берег озера.</w:t>
            </w:r>
          </w:p>
          <w:p w:rsidR="000D5B7F" w:rsidRPr="000D5B7F" w:rsidRDefault="000D5B7F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B35A9" w:rsidRPr="000D5B7F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 – </w:t>
            </w:r>
            <w:r w:rsidR="000D5B7F"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найдены все предложения и подчеркнута грамматическая основа. </w:t>
            </w:r>
          </w:p>
          <w:p w:rsidR="00C738B2" w:rsidRPr="000D5B7F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 – </w:t>
            </w:r>
            <w:proofErr w:type="gramStart"/>
            <w:r w:rsidR="000D5B7F"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найдены</w:t>
            </w:r>
            <w:proofErr w:type="gramEnd"/>
            <w:r w:rsidR="000D5B7F"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верно предложения или правильно подчеркнута грамматическая основа</w:t>
            </w:r>
          </w:p>
          <w:p w:rsidR="00C738B2" w:rsidRPr="000D5B7F" w:rsidRDefault="00C738B2" w:rsidP="000D5B7F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66E4B"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не </w:t>
            </w:r>
            <w:r w:rsidR="000D5B7F"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 задание</w:t>
            </w: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35A9" w:rsidRPr="000D5B7F" w:rsidTr="00EC1AA5">
        <w:tc>
          <w:tcPr>
            <w:tcW w:w="421" w:type="dxa"/>
          </w:tcPr>
          <w:p w:rsidR="008B35A9" w:rsidRPr="000D5B7F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26D5" w:rsidRPr="000D5B7F" w:rsidRDefault="003526D5" w:rsidP="000D5B7F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D5B7F">
              <w:rPr>
                <w:b/>
                <w:color w:val="000000"/>
                <w:sz w:val="28"/>
                <w:szCs w:val="28"/>
              </w:rPr>
              <w:t xml:space="preserve">Вставьте названия личных местоимений по </w:t>
            </w:r>
            <w:r w:rsidRPr="000D5B7F">
              <w:rPr>
                <w:b/>
                <w:color w:val="000000"/>
                <w:sz w:val="28"/>
                <w:szCs w:val="28"/>
              </w:rPr>
              <w:lastRenderedPageBreak/>
              <w:t>их характеристике.</w:t>
            </w:r>
          </w:p>
          <w:p w:rsidR="008B35A9" w:rsidRPr="000D5B7F" w:rsidRDefault="008B35A9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B35A9" w:rsidRPr="000D5B7F" w:rsidRDefault="000D5B7F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Уметь давать характеристику местоимениям</w:t>
            </w:r>
          </w:p>
          <w:p w:rsidR="000D5B7F" w:rsidRPr="000D5B7F" w:rsidRDefault="000D5B7F" w:rsidP="000D5B7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5B7F">
              <w:rPr>
                <w:color w:val="000000"/>
                <w:sz w:val="28"/>
                <w:szCs w:val="28"/>
              </w:rPr>
              <w:t>______( 1-е л., мн.ч.)</w:t>
            </w:r>
          </w:p>
          <w:p w:rsidR="000D5B7F" w:rsidRPr="000D5B7F" w:rsidRDefault="000D5B7F" w:rsidP="000D5B7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5B7F">
              <w:rPr>
                <w:color w:val="000000"/>
                <w:sz w:val="28"/>
                <w:szCs w:val="28"/>
              </w:rPr>
              <w:t xml:space="preserve">______( 3-е л., ед. </w:t>
            </w:r>
            <w:proofErr w:type="gramStart"/>
            <w:r w:rsidRPr="000D5B7F">
              <w:rPr>
                <w:color w:val="000000"/>
                <w:sz w:val="28"/>
                <w:szCs w:val="28"/>
              </w:rPr>
              <w:t>ч.,  ж</w:t>
            </w:r>
            <w:proofErr w:type="gramEnd"/>
            <w:r w:rsidRPr="000D5B7F">
              <w:rPr>
                <w:color w:val="000000"/>
                <w:sz w:val="28"/>
                <w:szCs w:val="28"/>
              </w:rPr>
              <w:t>. р.)</w:t>
            </w:r>
          </w:p>
          <w:p w:rsidR="000D5B7F" w:rsidRPr="000D5B7F" w:rsidRDefault="000D5B7F" w:rsidP="000D5B7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5B7F">
              <w:rPr>
                <w:color w:val="000000"/>
                <w:sz w:val="28"/>
                <w:szCs w:val="28"/>
              </w:rPr>
              <w:lastRenderedPageBreak/>
              <w:t>_______( 2-е л., ед. ч.)</w:t>
            </w:r>
          </w:p>
          <w:p w:rsidR="000D5B7F" w:rsidRPr="000D5B7F" w:rsidRDefault="000D5B7F" w:rsidP="000D5B7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5B7F">
              <w:rPr>
                <w:color w:val="000000"/>
                <w:sz w:val="28"/>
                <w:szCs w:val="28"/>
              </w:rPr>
              <w:t>________( 3-е л., мн.ч.)</w:t>
            </w:r>
          </w:p>
          <w:p w:rsidR="000D5B7F" w:rsidRPr="000D5B7F" w:rsidRDefault="000D5B7F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B35A9" w:rsidRPr="000D5B7F" w:rsidRDefault="00C738B2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б – </w:t>
            </w:r>
            <w:r w:rsidR="000D5B7F"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подобрал характеристику 4-х местоимений</w:t>
            </w:r>
          </w:p>
          <w:p w:rsidR="00C738B2" w:rsidRPr="000D5B7F" w:rsidRDefault="00C738B2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 – </w:t>
            </w:r>
            <w:r w:rsidR="000D5B7F"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подобрал </w:t>
            </w:r>
            <w:r w:rsidR="000D5B7F"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характеристику 2-х местоимений</w:t>
            </w:r>
          </w:p>
          <w:p w:rsidR="00C738B2" w:rsidRPr="000D5B7F" w:rsidRDefault="00C738B2" w:rsidP="000D5B7F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66E4B"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0D5B7F"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выполнил задание</w:t>
            </w:r>
          </w:p>
        </w:tc>
      </w:tr>
      <w:tr w:rsidR="00166E4B" w:rsidRPr="000D5B7F" w:rsidTr="00EC1AA5">
        <w:tc>
          <w:tcPr>
            <w:tcW w:w="421" w:type="dxa"/>
          </w:tcPr>
          <w:p w:rsidR="00166E4B" w:rsidRPr="000D5B7F" w:rsidRDefault="00166E4B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66E4B" w:rsidRPr="000D5B7F" w:rsidRDefault="00166E4B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66E4B" w:rsidRPr="000D5B7F" w:rsidRDefault="00166E4B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66E4B" w:rsidRPr="000D5B7F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б – «5» </w:t>
            </w:r>
          </w:p>
          <w:p w:rsidR="00166E4B" w:rsidRPr="000D5B7F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 б – «4» </w:t>
            </w:r>
          </w:p>
          <w:p w:rsidR="00166E4B" w:rsidRPr="000D5B7F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3-4 б – «3»</w:t>
            </w:r>
          </w:p>
          <w:p w:rsidR="00166E4B" w:rsidRPr="000D5B7F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7F">
              <w:rPr>
                <w:rFonts w:ascii="Times New Roman" w:eastAsia="Times New Roman" w:hAnsi="Times New Roman" w:cs="Times New Roman"/>
                <w:sz w:val="28"/>
                <w:szCs w:val="28"/>
              </w:rPr>
              <w:t>1-2 б – «2»</w:t>
            </w:r>
          </w:p>
        </w:tc>
      </w:tr>
    </w:tbl>
    <w:p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3B"/>
    <w:rsid w:val="000D5B7F"/>
    <w:rsid w:val="000E2B3B"/>
    <w:rsid w:val="001421AB"/>
    <w:rsid w:val="00166E4B"/>
    <w:rsid w:val="003526D5"/>
    <w:rsid w:val="0043388A"/>
    <w:rsid w:val="007E4647"/>
    <w:rsid w:val="008B35A9"/>
    <w:rsid w:val="00AC3FFB"/>
    <w:rsid w:val="00C738B2"/>
    <w:rsid w:val="00EC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2024-10-10T15:22:00Z</dcterms:created>
  <dcterms:modified xsi:type="dcterms:W3CDTF">2024-10-10T15:22:00Z</dcterms:modified>
</cp:coreProperties>
</file>